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3302"/>
        <w:gridCol w:w="546"/>
        <w:gridCol w:w="475"/>
        <w:gridCol w:w="475"/>
        <w:gridCol w:w="1530"/>
        <w:gridCol w:w="546"/>
        <w:gridCol w:w="1348"/>
        <w:gridCol w:w="1276"/>
      </w:tblGrid>
      <w:tr w:rsidR="00E67EF0" w:rsidRPr="00510B9D" w:rsidTr="002262B4">
        <w:trPr>
          <w:trHeight w:val="1106"/>
        </w:trPr>
        <w:tc>
          <w:tcPr>
            <w:tcW w:w="9498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 w:rsidRPr="00510B9D">
              <w:t>Приложение 9 (Приложение 9.1)</w:t>
            </w:r>
          </w:p>
          <w:p w:rsidR="00E67EF0" w:rsidRPr="00510B9D" w:rsidRDefault="00E67EF0" w:rsidP="002262B4">
            <w:pPr>
              <w:jc w:val="right"/>
            </w:pPr>
            <w:r w:rsidRPr="00510B9D">
              <w:t xml:space="preserve"> к решению Совета муниципального района "Заполярный район"</w:t>
            </w:r>
          </w:p>
          <w:p w:rsidR="00E67EF0" w:rsidRPr="00510B9D" w:rsidRDefault="00E67EF0" w:rsidP="00A7471B">
            <w:pPr>
              <w:jc w:val="right"/>
            </w:pPr>
            <w:r w:rsidRPr="00510B9D">
              <w:t xml:space="preserve"> от 19 марта 2020 года № </w:t>
            </w:r>
            <w:r w:rsidR="00A7471B">
              <w:t>36</w:t>
            </w:r>
            <w:bookmarkStart w:id="0" w:name="_GoBack"/>
            <w:bookmarkEnd w:id="0"/>
            <w:r w:rsidRPr="00510B9D">
              <w:t xml:space="preserve">-р </w:t>
            </w:r>
          </w:p>
        </w:tc>
      </w:tr>
      <w:tr w:rsidR="00E67EF0" w:rsidRPr="00510B9D" w:rsidTr="002262B4">
        <w:trPr>
          <w:trHeight w:val="300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rPr>
                <w:sz w:val="20"/>
                <w:szCs w:val="20"/>
              </w:rPr>
            </w:pPr>
          </w:p>
        </w:tc>
      </w:tr>
      <w:tr w:rsidR="00E67EF0" w:rsidRPr="00510B9D" w:rsidTr="002262B4">
        <w:trPr>
          <w:trHeight w:val="780"/>
        </w:trPr>
        <w:tc>
          <w:tcPr>
            <w:tcW w:w="94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sz w:val="20"/>
                <w:szCs w:val="20"/>
              </w:rPr>
            </w:pPr>
            <w:r w:rsidRPr="00510B9D">
              <w:rPr>
                <w:b/>
                <w:bCs/>
              </w:rPr>
              <w:t>Ведомственная структура расходов районного бюджета</w:t>
            </w:r>
            <w:r w:rsidRPr="00510B9D">
              <w:rPr>
                <w:b/>
                <w:bCs/>
              </w:rPr>
              <w:br/>
              <w:t>на плановый период 2021-2022 годов</w:t>
            </w:r>
          </w:p>
        </w:tc>
      </w:tr>
      <w:tr w:rsidR="00E67EF0" w:rsidRPr="00510B9D" w:rsidTr="002262B4">
        <w:trPr>
          <w:trHeight w:val="300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 w:rsidRPr="00510B9D">
              <w:t>тыс. рублей</w:t>
            </w:r>
          </w:p>
        </w:tc>
      </w:tr>
      <w:tr w:rsidR="00E67EF0" w:rsidRPr="00510B9D" w:rsidTr="002262B4">
        <w:trPr>
          <w:trHeight w:val="735"/>
        </w:trPr>
        <w:tc>
          <w:tcPr>
            <w:tcW w:w="3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Наименование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Глава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Подраздел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Вид расходов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Сумма</w:t>
            </w:r>
          </w:p>
        </w:tc>
      </w:tr>
      <w:tr w:rsidR="00E67EF0" w:rsidRPr="00510B9D" w:rsidTr="002262B4">
        <w:trPr>
          <w:trHeight w:val="540"/>
        </w:trPr>
        <w:tc>
          <w:tcPr>
            <w:tcW w:w="3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EF0" w:rsidRPr="00510B9D" w:rsidRDefault="00E67EF0" w:rsidP="002262B4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EF0" w:rsidRPr="00510B9D" w:rsidRDefault="00E67EF0" w:rsidP="002262B4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EF0" w:rsidRPr="00510B9D" w:rsidRDefault="00E67EF0" w:rsidP="002262B4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EF0" w:rsidRPr="00510B9D" w:rsidRDefault="00E67EF0" w:rsidP="002262B4"/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EF0" w:rsidRPr="00510B9D" w:rsidRDefault="00E67EF0" w:rsidP="002262B4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EF0" w:rsidRPr="00510B9D" w:rsidRDefault="00E67EF0" w:rsidP="002262B4"/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2021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2022 год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937 310,3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ind w:left="-10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1 041 178,2</w:t>
            </w:r>
            <w:r>
              <w:rPr>
                <w:b/>
                <w:bCs/>
              </w:rP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21 443,4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42 323,2</w:t>
            </w:r>
            <w:r>
              <w:rPr>
                <w:b/>
                <w:bCs/>
              </w:rP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ИТОГО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915 866,9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998 855,0</w:t>
            </w:r>
            <w:r>
              <w:rPr>
                <w:b/>
                <w:bCs/>
              </w:rP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539 407,4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620 362,5</w:t>
            </w:r>
            <w:r>
              <w:rPr>
                <w:b/>
                <w:bCs/>
              </w:rP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75 937,1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76 284,0</w:t>
            </w:r>
            <w:r>
              <w:rPr>
                <w:b/>
                <w:bCs/>
              </w:rP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73 254,3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73 391,5</w:t>
            </w:r>
            <w:r>
              <w:rPr>
                <w:b/>
                <w:bCs/>
              </w:rP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r w:rsidRPr="00510B9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73 254,3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73 391,5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r w:rsidRPr="00510B9D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73 254,3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73 391,5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73 254,3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73 391,5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72 263,3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72 572,7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991,0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818,8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СУДЕБНАЯ СИСТЕМА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125,1</w:t>
            </w:r>
            <w:r>
              <w:rPr>
                <w:b/>
                <w:bCs/>
              </w:rP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125,1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 xml:space="preserve"> -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125,1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 xml:space="preserve"> -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125,1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2 682,8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2 767,4</w:t>
            </w:r>
            <w:r>
              <w:rPr>
                <w:b/>
                <w:bCs/>
              </w:rP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r w:rsidRPr="00510B9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1 159,6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1 194,9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r w:rsidRPr="00510B9D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103,4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107,5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r w:rsidRPr="00510B9D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103,4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107,5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103,4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107,5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1 056,2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1 087,4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1 056,2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1 087,4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964,2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995,4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92,0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92,0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r w:rsidRPr="00510B9D">
              <w:lastRenderedPageBreak/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1 223,2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1 272,5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r w:rsidRPr="00510B9D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1 223,2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1 272,5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r w:rsidRPr="00510B9D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1 223,2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1 272,5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1 223,2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1 272,5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300,0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300,0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300,0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300,0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800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300,0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300,0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21 657,1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26 093,4</w:t>
            </w:r>
            <w:r>
              <w:rPr>
                <w:b/>
                <w:bCs/>
              </w:rP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21 567,1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26 003,4</w:t>
            </w:r>
            <w:r>
              <w:rPr>
                <w:b/>
                <w:bCs/>
              </w:rP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21 567,1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26 003,4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Обеспечение безопасности на водных объектах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1 309,9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1 362,3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1 309,9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1 362,3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Создание резервов материальных ресурсов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100,0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50,0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100,0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50,0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 xml:space="preserve">Мероприятия по предупреждению и ликвидации последствий ЧС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4 154,0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4 320,2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4 154,0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4 320,2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lastRenderedPageBreak/>
              <w:t>Прочие мероприятия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44,5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-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44,5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-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3 473,5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5 881,5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3 473,5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5 881,5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12 485,2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14 389,4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12 485,2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14 389,4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90,0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90,0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90,0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90,0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90,0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90,0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28 051,1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29 173,0</w:t>
            </w:r>
            <w:r>
              <w:rPr>
                <w:b/>
                <w:bCs/>
              </w:rP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13 003,9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13 523,9</w:t>
            </w:r>
            <w:r>
              <w:rPr>
                <w:b/>
                <w:bCs/>
              </w:rP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r w:rsidRPr="00510B9D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13 003,9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13 523,9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r w:rsidRPr="00510B9D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13 003,9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13 523,9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r w:rsidRPr="00510B9D">
              <w:lastRenderedPageBreak/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9 793,8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10 185,6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9 793,8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10 185,6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r w:rsidRPr="00510B9D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3 210,1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3 338,3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3 210,1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3 338,3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15 047,2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15 649,1</w:t>
            </w:r>
            <w:r>
              <w:rPr>
                <w:b/>
                <w:bCs/>
              </w:rP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r w:rsidRPr="00510B9D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15 047,2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15 649,1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r w:rsidRPr="00510B9D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15 047,2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15 649,1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r w:rsidRPr="00510B9D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15 047,2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15 649,1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15 047,2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15 649,1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392 759,4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467 403,1</w:t>
            </w:r>
            <w:r>
              <w:rPr>
                <w:b/>
                <w:bCs/>
              </w:rP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36 788,0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25 743,9</w:t>
            </w:r>
            <w:r>
              <w:rPr>
                <w:b/>
                <w:bCs/>
              </w:rP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36 788,0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25 743,9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r w:rsidRPr="00510B9D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11 247,7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-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400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11 247,7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-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25 540,3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25 743,9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25 540,3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25 743,9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219 179,6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301 149,8</w:t>
            </w:r>
            <w:r>
              <w:rPr>
                <w:b/>
                <w:bCs/>
              </w:rP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r w:rsidRPr="00510B9D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153 769,0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 xml:space="preserve"> 146 746,0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r w:rsidRPr="00510B9D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19 995,4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7 621,6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r w:rsidRPr="00510B9D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19 995,4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7 621,6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800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19 995,4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7 621,6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r w:rsidRPr="00510B9D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815,1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847,6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r w:rsidRPr="00510B9D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815,1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847,6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815,1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847,6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r w:rsidRPr="00510B9D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132 958,5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 xml:space="preserve"> 138 276,8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r w:rsidRPr="00510B9D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66 619,2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69 284,0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800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66 619,2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69 284,0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r w:rsidRPr="00510B9D">
              <w:lastRenderedPageBreak/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66 339,3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68 992,8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66 339,3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68 992,8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r w:rsidRPr="00510B9D">
              <w:t>Муниципальная программа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 xml:space="preserve"> -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85 697,0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34.0.G5.52430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 xml:space="preserve"> -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85 697,0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34.0.G5.52430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400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 xml:space="preserve"> -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85 697,0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r w:rsidRPr="00510B9D">
              <w:t>Муниципальная подпрограмма "Развитие коммунальной инфраструктуры  муниципального района "Заполярный район" на 2020 - 2030 годы"</w:t>
            </w:r>
            <w:r>
              <w:t xml:space="preserve">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14 772,1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15 485,7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r w:rsidRPr="00510B9D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11 164,9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11 734,3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400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11 164,9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11 734,3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r w:rsidRPr="00510B9D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3 607,2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3 751,4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3 607,2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3 751,4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50 638,5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53 221,1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r w:rsidRPr="00510B9D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49 119,3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51 624,5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400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49 119,3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51 624,5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r w:rsidRPr="00510B9D">
              <w:lastRenderedPageBreak/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1 519,2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1 596,6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400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1 519,2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1 596,6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50 783,4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52 730,1</w:t>
            </w:r>
            <w:r>
              <w:rPr>
                <w:b/>
                <w:bCs/>
              </w:rP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r w:rsidRPr="00510B9D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50 783,4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52 730,1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r w:rsidRPr="00510B9D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50 783,4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52 730,1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r w:rsidRPr="00510B9D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50 783,4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52 730,1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50 783,4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52 730,1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86 008,4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87 779,3</w:t>
            </w:r>
            <w:r>
              <w:rPr>
                <w:b/>
                <w:bCs/>
              </w:rP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r w:rsidRPr="00510B9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81 453,0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83 041,7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81 453,0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83 041,7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81 453,0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83 041,7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52 025,7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53 106,0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27 529,6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28 121,2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800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1 897,7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1 814,5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4 555,4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4 737,6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4 555,4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4 737,6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4 555,4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4 737,6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2 988,3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3 248,3</w:t>
            </w:r>
            <w:r>
              <w:rPr>
                <w:b/>
                <w:bCs/>
              </w:rP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2 988,3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3 248,3</w:t>
            </w:r>
            <w:r>
              <w:rPr>
                <w:b/>
                <w:bCs/>
              </w:rP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2 656,4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2 916,4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EF0" w:rsidRPr="00510B9D" w:rsidRDefault="00E67EF0" w:rsidP="002262B4">
            <w:r w:rsidRPr="00510B9D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2 656,4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2 916,4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2 592,4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2 839,4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64,0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77,0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331,9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331,9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331,9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331,9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331,9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331,9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14 703,6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14 717,5</w:t>
            </w:r>
            <w:r>
              <w:rPr>
                <w:b/>
                <w:bCs/>
              </w:rP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14 355,1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14 355,1</w:t>
            </w:r>
            <w:r>
              <w:rPr>
                <w:b/>
                <w:bCs/>
              </w:rP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r w:rsidRPr="00510B9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14 355,1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14 355,1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14 355,1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14 355,1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11 269,8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11 269,8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11 269,8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11 269,8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3 085,3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3 085,3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3 085,3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3 085,3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348,5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362,4</w:t>
            </w:r>
            <w:r>
              <w:rPr>
                <w:b/>
                <w:bCs/>
              </w:rP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348,5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362,4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r w:rsidRPr="00510B9D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348,5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362,4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348,5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362,4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r w:rsidRPr="00510B9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3 310,8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3 443,2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r w:rsidRPr="00510B9D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3 310,8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3 443,2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r w:rsidRPr="00510B9D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3 310,8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3 443,2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3 310,8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3 443,2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309 424,4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310 391,8</w:t>
            </w:r>
            <w:r>
              <w:rPr>
                <w:b/>
                <w:bCs/>
              </w:rP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38 017,1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38 436,3</w:t>
            </w:r>
            <w:r>
              <w:rPr>
                <w:b/>
                <w:bCs/>
              </w:rP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33 017,1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33 436,3</w:t>
            </w:r>
            <w:r>
              <w:rPr>
                <w:b/>
                <w:bCs/>
              </w:rP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32 189,0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32 610,6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32 189,0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32 610,6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30 857,9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31 232,9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1 331,1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1 377,7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r w:rsidRPr="00510B9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828,1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825,7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r w:rsidRPr="00510B9D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828,1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825,7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828,1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825,7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347,5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360,4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480,6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465,3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5 000,0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5 000,0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5 000,0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5 000,0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800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5 000,0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5 000,0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271 407,3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271 955,5</w:t>
            </w:r>
            <w:r>
              <w:rPr>
                <w:b/>
                <w:bCs/>
              </w:rP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73 150,8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77 881,0</w:t>
            </w:r>
            <w:r>
              <w:rPr>
                <w:b/>
                <w:bCs/>
              </w:rP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73 150,8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77 881,0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73 150,8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77 881,0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73 150,8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77 881,0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118 100,8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111 780,0</w:t>
            </w:r>
            <w:r>
              <w:rPr>
                <w:b/>
                <w:bCs/>
              </w:rP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lastRenderedPageBreak/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118 100,8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 xml:space="preserve"> 111 780,0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118 100,8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 xml:space="preserve"> 111 780,0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118 100,8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 xml:space="preserve"> 111 780,0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80 155,7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82 294,5</w:t>
            </w:r>
            <w:r>
              <w:rPr>
                <w:b/>
                <w:bCs/>
              </w:rP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r w:rsidRPr="00510B9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80 155,7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82 294,5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80 155,7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82 294,5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80 155,7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82 294,5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80 155,7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82 294,5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33 756,7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34 496,6</w:t>
            </w:r>
            <w:r>
              <w:rPr>
                <w:b/>
                <w:bCs/>
              </w:rP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32 877,4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33 513,8</w:t>
            </w:r>
            <w:r>
              <w:rPr>
                <w:b/>
                <w:bCs/>
              </w:rP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4 834,0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4 834,0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4 959,0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4 834,0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4 959,0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4 834,0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4 959,0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25 061,7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25 526,2</w:t>
            </w:r>
            <w:r>
              <w:rPr>
                <w:b/>
                <w:bCs/>
              </w:rP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25 061,7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25 526,2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4 972,1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5 020,9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4 972,1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5 020,9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4 972,1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5 020,9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r w:rsidRPr="00510B9D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20 089,6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20 505,3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20 089,6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20 505,3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19 367,7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19 704,3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721,9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801,0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2 981,7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3 028,6</w:t>
            </w:r>
            <w:r>
              <w:rPr>
                <w:b/>
                <w:bCs/>
              </w:rP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r w:rsidRPr="00510B9D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2 981,7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3 028,6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2 981,7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3 028,6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2 981,7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3 028,6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879,3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982,8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879,3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982,8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879,3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982,8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lastRenderedPageBreak/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879,3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982,8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15 057,8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15 208,8</w:t>
            </w:r>
            <w:r>
              <w:rPr>
                <w:b/>
                <w:bCs/>
              </w:rP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15 057,8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15 208,8</w:t>
            </w:r>
            <w:r>
              <w:rPr>
                <w:b/>
                <w:bCs/>
              </w:rP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15 057,8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15 208,8</w:t>
            </w:r>
            <w:r>
              <w:rPr>
                <w:b/>
                <w:bCs/>
              </w:rP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r w:rsidRPr="00510B9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15 057,8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15 208,8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r w:rsidRPr="00510B9D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15 005,8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15 154,7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15 005,8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15 154,7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14 435,1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14 677,7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570,7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477,0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52,0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54,1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52,0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54,1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52,0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54,1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18 220,6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18 395,3</w:t>
            </w:r>
            <w:r>
              <w:rPr>
                <w:b/>
                <w:bCs/>
              </w:rP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lastRenderedPageBreak/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18 220,6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18 395,3</w:t>
            </w:r>
            <w:r>
              <w:rPr>
                <w:b/>
                <w:bCs/>
              </w:rP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18 220,6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18 395,3</w:t>
            </w:r>
            <w:r>
              <w:rPr>
                <w:b/>
                <w:bCs/>
              </w:rP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r w:rsidRPr="00510B9D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18 220,6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18 395,3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9 036,0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9 210,7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8 233,4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8 385,7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802,6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825,0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F0" w:rsidRPr="00510B9D" w:rsidRDefault="00E67EF0" w:rsidP="002262B4">
            <w:r w:rsidRPr="00510B9D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9 184,6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9 184,6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9 176,6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 </w:t>
            </w:r>
            <w:r w:rsidRPr="00510B9D">
              <w:t>9 184,6</w:t>
            </w:r>
            <w:r>
              <w:t xml:space="preserve"> </w:t>
            </w:r>
          </w:p>
        </w:tc>
      </w:tr>
      <w:tr w:rsidR="00E67EF0" w:rsidRPr="00510B9D" w:rsidTr="002262B4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8,0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EF0" w:rsidRPr="00510B9D" w:rsidRDefault="00E67EF0" w:rsidP="002262B4">
            <w:pPr>
              <w:jc w:val="right"/>
            </w:pPr>
            <w:r>
              <w:t xml:space="preserve"> </w:t>
            </w:r>
            <w:r w:rsidRPr="00510B9D">
              <w:t>-</w:t>
            </w:r>
            <w:r>
              <w:t xml:space="preserve"> </w:t>
            </w:r>
          </w:p>
        </w:tc>
      </w:tr>
    </w:tbl>
    <w:p w:rsidR="002836C0" w:rsidRDefault="00A7471B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7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6"/>
  </w:num>
  <w:num w:numId="14">
    <w:abstractNumId w:val="3"/>
  </w:num>
  <w:num w:numId="15">
    <w:abstractNumId w:val="13"/>
  </w:num>
  <w:num w:numId="16">
    <w:abstractNumId w:val="0"/>
  </w:num>
  <w:num w:numId="17">
    <w:abstractNumId w:val="17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843"/>
    <w:rsid w:val="00945843"/>
    <w:rsid w:val="00A7471B"/>
    <w:rsid w:val="00AE40A4"/>
    <w:rsid w:val="00BB30EC"/>
    <w:rsid w:val="00E6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A4491"/>
  <w15:chartTrackingRefBased/>
  <w15:docId w15:val="{4500F6E9-4EED-42DB-A4EF-D4D54AF26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5843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584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584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584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9458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94584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94584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9458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94584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45843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94584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45843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945843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945843"/>
    <w:rPr>
      <w:color w:val="800080"/>
      <w:u w:val="single"/>
    </w:rPr>
  </w:style>
  <w:style w:type="paragraph" w:customStyle="1" w:styleId="xl69">
    <w:name w:val="xl69"/>
    <w:basedOn w:val="a"/>
    <w:rsid w:val="00945843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945843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945843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945843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945843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94584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94584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94584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94584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945843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94584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945843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94584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945843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945843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945843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945843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945843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45843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945843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94584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94584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9458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4584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94584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945843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94584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945843"/>
    <w:pP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4261</Words>
  <Characters>24288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3</cp:revision>
  <dcterms:created xsi:type="dcterms:W3CDTF">2020-03-17T06:37:00Z</dcterms:created>
  <dcterms:modified xsi:type="dcterms:W3CDTF">2020-03-19T09:18:00Z</dcterms:modified>
</cp:coreProperties>
</file>